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D41" w:rsidRPr="006F0D41" w:rsidRDefault="006F0D41" w:rsidP="00C953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25.01.2023Г. № 10</w:t>
      </w:r>
    </w:p>
    <w:p w:rsidR="00C9532B" w:rsidRPr="006F0D41" w:rsidRDefault="00C9532B" w:rsidP="00C953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532B" w:rsidRPr="006F0D41" w:rsidRDefault="00C9532B" w:rsidP="00C953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ИРКУТСКАЯ ОБЛАСТЬ</w:t>
      </w:r>
    </w:p>
    <w:p w:rsidR="00C9532B" w:rsidRPr="006F0D41" w:rsidRDefault="00C9532B" w:rsidP="00C953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КИРЕНСКИЙ РАЙОН</w:t>
      </w:r>
    </w:p>
    <w:p w:rsidR="00C9532B" w:rsidRPr="006F0D41" w:rsidRDefault="00C9532B" w:rsidP="00C953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НЕБЕЛЬСКО</w:t>
      </w:r>
      <w:r w:rsidR="006F0D41" w:rsidRPr="006F0D41">
        <w:rPr>
          <w:rFonts w:ascii="Arial" w:hAnsi="Arial" w:cs="Arial"/>
          <w:b/>
          <w:sz w:val="32"/>
          <w:szCs w:val="32"/>
        </w:rPr>
        <w:t>Е</w:t>
      </w:r>
      <w:r w:rsidRPr="006F0D41">
        <w:rPr>
          <w:rFonts w:ascii="Arial" w:hAnsi="Arial" w:cs="Arial"/>
          <w:b/>
          <w:sz w:val="32"/>
          <w:szCs w:val="32"/>
        </w:rPr>
        <w:t xml:space="preserve"> СЕЛЬСКО</w:t>
      </w:r>
      <w:r w:rsidR="006F0D41" w:rsidRPr="006F0D41">
        <w:rPr>
          <w:rFonts w:ascii="Arial" w:hAnsi="Arial" w:cs="Arial"/>
          <w:b/>
          <w:sz w:val="32"/>
          <w:szCs w:val="32"/>
        </w:rPr>
        <w:t>Е</w:t>
      </w:r>
      <w:r w:rsidRPr="006F0D41">
        <w:rPr>
          <w:rFonts w:ascii="Arial" w:hAnsi="Arial" w:cs="Arial"/>
          <w:b/>
          <w:sz w:val="32"/>
          <w:szCs w:val="32"/>
        </w:rPr>
        <w:t xml:space="preserve"> ПОСЕЛЕНИ</w:t>
      </w:r>
      <w:r w:rsidR="006F0D41" w:rsidRPr="006F0D41">
        <w:rPr>
          <w:rFonts w:ascii="Arial" w:hAnsi="Arial" w:cs="Arial"/>
          <w:b/>
          <w:sz w:val="32"/>
          <w:szCs w:val="32"/>
        </w:rPr>
        <w:t>Е</w:t>
      </w:r>
    </w:p>
    <w:p w:rsidR="0053641F" w:rsidRPr="006F0D41" w:rsidRDefault="006F0D41" w:rsidP="006F0D41">
      <w:pPr>
        <w:pStyle w:val="af0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АДМИНИСТРАЦИЯ</w:t>
      </w:r>
      <w:r w:rsidR="00720EA2" w:rsidRPr="006F0D41">
        <w:rPr>
          <w:rFonts w:ascii="Arial" w:hAnsi="Arial" w:cs="Arial"/>
          <w:b/>
          <w:bCs/>
          <w:sz w:val="32"/>
          <w:szCs w:val="32"/>
        </w:rPr>
        <w:br/>
        <w:t xml:space="preserve">ПОСТАНОВЛЕНИЕ </w:t>
      </w:r>
    </w:p>
    <w:p w:rsidR="006F0D41" w:rsidRPr="006F0D41" w:rsidRDefault="006F0D41" w:rsidP="006F0D41">
      <w:pPr>
        <w:pStyle w:val="af0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41F" w:rsidRPr="006F0D41" w:rsidRDefault="006F0D41" w:rsidP="006F0D41">
      <w:pPr>
        <w:numPr>
          <w:ilvl w:val="0"/>
          <w:numId w:val="4"/>
        </w:numPr>
        <w:tabs>
          <w:tab w:val="left" w:pos="468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F0D41">
        <w:rPr>
          <w:rFonts w:ascii="Arial" w:hAnsi="Arial" w:cs="Arial"/>
          <w:b/>
          <w:sz w:val="32"/>
          <w:szCs w:val="32"/>
        </w:rPr>
        <w:t>О ПРИНЯТИИ РАСХОДНОГО ОБЯЗАТЕЛЬСТВА ПО РЕАЛИЗАЦИИ МЕРОПРИЯТИЙ ПЕРЕЧНЯ ПРОЕКТОВ НАРОДНЫХ ИНИЦИАТИВ В 2023 ГОДУ</w:t>
      </w:r>
    </w:p>
    <w:p w:rsidR="00720EA2" w:rsidRPr="006F0D41" w:rsidRDefault="00720EA2" w:rsidP="00720EA2">
      <w:pPr>
        <w:pStyle w:val="ad"/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  <w:sz w:val="32"/>
          <w:szCs w:val="32"/>
        </w:rPr>
      </w:pPr>
    </w:p>
    <w:p w:rsidR="006F0D41" w:rsidRPr="006F0D41" w:rsidRDefault="006F0D41" w:rsidP="006F0D41">
      <w:pPr>
        <w:pStyle w:val="ad"/>
        <w:numPr>
          <w:ilvl w:val="8"/>
          <w:numId w:val="4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720EA2" w:rsidRPr="006F0D41">
        <w:rPr>
          <w:rFonts w:ascii="Arial" w:hAnsi="Arial" w:cs="Arial"/>
          <w:color w:val="000000"/>
          <w:shd w:val="clear" w:color="auto" w:fill="FFFFFF"/>
        </w:rPr>
        <w:t xml:space="preserve">В соответствии со ст. 86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</w:t>
      </w:r>
      <w:r w:rsidR="00720EA2" w:rsidRPr="006F0D41">
        <w:rPr>
          <w:rFonts w:ascii="Arial" w:hAnsi="Arial" w:cs="Arial"/>
        </w:rPr>
        <w:t>с Законом Иркутской области от 20.12.2019 г. №1301-ОЗ «Об областном бюджете на 20</w:t>
      </w:r>
      <w:r w:rsidR="00BB640F" w:rsidRPr="006F0D41">
        <w:rPr>
          <w:rFonts w:ascii="Arial" w:hAnsi="Arial" w:cs="Arial"/>
        </w:rPr>
        <w:t>2</w:t>
      </w:r>
      <w:r w:rsidR="00686BB0" w:rsidRPr="006F0D41">
        <w:rPr>
          <w:rFonts w:ascii="Arial" w:hAnsi="Arial" w:cs="Arial"/>
        </w:rPr>
        <w:t>3</w:t>
      </w:r>
      <w:r w:rsidR="00720EA2" w:rsidRPr="006F0D41">
        <w:rPr>
          <w:rFonts w:ascii="Arial" w:hAnsi="Arial" w:cs="Arial"/>
        </w:rPr>
        <w:t xml:space="preserve"> год и на плановый период 202</w:t>
      </w:r>
      <w:r w:rsidR="00686BB0" w:rsidRPr="006F0D41">
        <w:rPr>
          <w:rFonts w:ascii="Arial" w:hAnsi="Arial" w:cs="Arial"/>
        </w:rPr>
        <w:t>4</w:t>
      </w:r>
      <w:r w:rsidR="00720EA2" w:rsidRPr="006F0D41">
        <w:rPr>
          <w:rFonts w:ascii="Arial" w:hAnsi="Arial" w:cs="Arial"/>
        </w:rPr>
        <w:t xml:space="preserve"> и 20</w:t>
      </w:r>
      <w:r w:rsidR="00BB640F" w:rsidRPr="006F0D41">
        <w:rPr>
          <w:rFonts w:ascii="Arial" w:hAnsi="Arial" w:cs="Arial"/>
        </w:rPr>
        <w:t>2</w:t>
      </w:r>
      <w:r w:rsidR="00686BB0" w:rsidRPr="006F0D41">
        <w:rPr>
          <w:rFonts w:ascii="Arial" w:hAnsi="Arial" w:cs="Arial"/>
        </w:rPr>
        <w:t>5</w:t>
      </w:r>
      <w:r w:rsidR="00720EA2" w:rsidRPr="006F0D41">
        <w:rPr>
          <w:rFonts w:ascii="Arial" w:hAnsi="Arial" w:cs="Arial"/>
        </w:rPr>
        <w:t xml:space="preserve"> годов», постановлением Правительства Иркутской области № 108-пп от 14.02.2019 г. «О порядке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720EA2" w:rsidRPr="006F0D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0EA2" w:rsidRPr="006F0D41">
        <w:rPr>
          <w:rFonts w:ascii="Arial" w:hAnsi="Arial" w:cs="Arial"/>
        </w:rPr>
        <w:t>руководствуясь Уставом Небельского муниципального образования, администрация Небельского сельского поселения,</w:t>
      </w:r>
    </w:p>
    <w:p w:rsidR="006F0D41" w:rsidRPr="006F0D41" w:rsidRDefault="00720EA2" w:rsidP="00720EA2">
      <w:pPr>
        <w:pStyle w:val="ad"/>
        <w:numPr>
          <w:ilvl w:val="8"/>
          <w:numId w:val="4"/>
        </w:numPr>
        <w:spacing w:after="0"/>
        <w:ind w:left="0" w:firstLine="0"/>
        <w:jc w:val="both"/>
        <w:rPr>
          <w:rFonts w:ascii="Arial" w:hAnsi="Arial" w:cs="Arial"/>
          <w:b/>
          <w:i/>
        </w:rPr>
      </w:pPr>
      <w:r w:rsidRPr="006F0D41">
        <w:rPr>
          <w:rFonts w:ascii="Arial" w:hAnsi="Arial" w:cs="Arial"/>
        </w:rPr>
        <w:t xml:space="preserve"> </w:t>
      </w:r>
    </w:p>
    <w:p w:rsidR="00720EA2" w:rsidRPr="006F0D41" w:rsidRDefault="006F0D41" w:rsidP="006F0D41">
      <w:pPr>
        <w:pStyle w:val="ad"/>
        <w:numPr>
          <w:ilvl w:val="8"/>
          <w:numId w:val="4"/>
        </w:numPr>
        <w:spacing w:after="0"/>
        <w:ind w:left="0" w:firstLine="0"/>
        <w:jc w:val="center"/>
        <w:rPr>
          <w:rFonts w:ascii="Arial" w:hAnsi="Arial" w:cs="Arial"/>
          <w:b/>
          <w:i/>
        </w:rPr>
      </w:pPr>
      <w:r w:rsidRPr="006F0D41">
        <w:rPr>
          <w:rFonts w:ascii="Arial" w:hAnsi="Arial" w:cs="Arial"/>
          <w:b/>
        </w:rPr>
        <w:t>ПОСТАНОВЛЯЕТ:</w:t>
      </w:r>
    </w:p>
    <w:p w:rsidR="00720EA2" w:rsidRPr="006F0D41" w:rsidRDefault="00720EA2" w:rsidP="00720EA2">
      <w:pPr>
        <w:pStyle w:val="ad"/>
        <w:numPr>
          <w:ilvl w:val="8"/>
          <w:numId w:val="4"/>
        </w:numPr>
        <w:spacing w:after="0"/>
        <w:ind w:left="0" w:firstLine="0"/>
        <w:jc w:val="both"/>
        <w:rPr>
          <w:rFonts w:ascii="Arial" w:hAnsi="Arial" w:cs="Arial"/>
          <w:b/>
          <w:i/>
        </w:rPr>
      </w:pPr>
    </w:p>
    <w:p w:rsidR="0053641F" w:rsidRPr="006F0D41" w:rsidRDefault="006F0D41" w:rsidP="006F0D41">
      <w:pPr>
        <w:pStyle w:val="ad"/>
        <w:numPr>
          <w:ilvl w:val="8"/>
          <w:numId w:val="4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</w:t>
      </w:r>
      <w:r w:rsidR="00720EA2" w:rsidRPr="006F0D41">
        <w:rPr>
          <w:rFonts w:ascii="Arial" w:hAnsi="Arial" w:cs="Arial"/>
        </w:rPr>
        <w:t xml:space="preserve">1. </w:t>
      </w:r>
      <w:r w:rsidR="0053641F" w:rsidRPr="006F0D41">
        <w:rPr>
          <w:rFonts w:ascii="Arial" w:hAnsi="Arial" w:cs="Arial"/>
        </w:rPr>
        <w:t xml:space="preserve">Установить в </w:t>
      </w:r>
      <w:r w:rsidR="00720EA2" w:rsidRPr="006F0D41">
        <w:rPr>
          <w:rFonts w:ascii="Arial" w:hAnsi="Arial" w:cs="Arial"/>
        </w:rPr>
        <w:t>Небельском</w:t>
      </w:r>
      <w:r w:rsidR="0053641F" w:rsidRPr="006F0D41">
        <w:rPr>
          <w:rFonts w:ascii="Arial" w:hAnsi="Arial" w:cs="Arial"/>
        </w:rPr>
        <w:t xml:space="preserve"> м</w:t>
      </w:r>
      <w:r w:rsidR="00BB640F" w:rsidRPr="006F0D41">
        <w:rPr>
          <w:rFonts w:ascii="Arial" w:hAnsi="Arial" w:cs="Arial"/>
        </w:rPr>
        <w:t>униципальном образовании на 202</w:t>
      </w:r>
      <w:r w:rsidR="00686BB0" w:rsidRPr="006F0D41">
        <w:rPr>
          <w:rFonts w:ascii="Arial" w:hAnsi="Arial" w:cs="Arial"/>
        </w:rPr>
        <w:t>3</w:t>
      </w:r>
      <w:r w:rsidR="0053641F" w:rsidRPr="006F0D41">
        <w:rPr>
          <w:rFonts w:ascii="Arial" w:hAnsi="Arial" w:cs="Arial"/>
        </w:rPr>
        <w:t xml:space="preserve"> год расходные обязательства по реализации мероприятий перечня проекто</w:t>
      </w:r>
      <w:r w:rsidR="00720EA2" w:rsidRPr="006F0D41">
        <w:rPr>
          <w:rFonts w:ascii="Arial" w:hAnsi="Arial" w:cs="Arial"/>
        </w:rPr>
        <w:t xml:space="preserve">в народных инициатив в сумме </w:t>
      </w:r>
      <w:r w:rsidR="00F0753E" w:rsidRPr="006F0D41">
        <w:rPr>
          <w:rFonts w:ascii="Arial" w:hAnsi="Arial" w:cs="Arial"/>
        </w:rPr>
        <w:t>32</w:t>
      </w:r>
      <w:r w:rsidR="00686BB0" w:rsidRPr="006F0D41">
        <w:rPr>
          <w:rFonts w:ascii="Arial" w:hAnsi="Arial" w:cs="Arial"/>
        </w:rPr>
        <w:t>9670</w:t>
      </w:r>
      <w:r w:rsidR="0053641F" w:rsidRPr="006F0D41">
        <w:rPr>
          <w:rFonts w:ascii="Arial" w:hAnsi="Arial" w:cs="Arial"/>
        </w:rPr>
        <w:t>,</w:t>
      </w:r>
      <w:r w:rsidR="00686BB0" w:rsidRPr="006F0D41">
        <w:rPr>
          <w:rFonts w:ascii="Arial" w:hAnsi="Arial" w:cs="Arial"/>
        </w:rPr>
        <w:t>33</w:t>
      </w:r>
      <w:r w:rsidR="0053641F" w:rsidRPr="006F0D41">
        <w:rPr>
          <w:rFonts w:ascii="Arial" w:hAnsi="Arial" w:cs="Arial"/>
        </w:rPr>
        <w:t xml:space="preserve"> (</w:t>
      </w:r>
      <w:r w:rsidR="00F0753E" w:rsidRPr="006F0D41">
        <w:rPr>
          <w:rFonts w:ascii="Arial" w:hAnsi="Arial" w:cs="Arial"/>
        </w:rPr>
        <w:t>трист</w:t>
      </w:r>
      <w:r w:rsidR="00820DCE" w:rsidRPr="006F0D41">
        <w:rPr>
          <w:rFonts w:ascii="Arial" w:hAnsi="Arial" w:cs="Arial"/>
        </w:rPr>
        <w:t>а</w:t>
      </w:r>
      <w:r w:rsidR="00F0753E" w:rsidRPr="006F0D41">
        <w:rPr>
          <w:rFonts w:ascii="Arial" w:hAnsi="Arial" w:cs="Arial"/>
        </w:rPr>
        <w:t xml:space="preserve"> двадцать </w:t>
      </w:r>
      <w:r w:rsidR="00820DCE" w:rsidRPr="006F0D41">
        <w:rPr>
          <w:rFonts w:ascii="Arial" w:hAnsi="Arial" w:cs="Arial"/>
        </w:rPr>
        <w:t>девять</w:t>
      </w:r>
      <w:r w:rsidR="00720EA2" w:rsidRPr="006F0D41">
        <w:rPr>
          <w:rFonts w:ascii="Arial" w:hAnsi="Arial" w:cs="Arial"/>
        </w:rPr>
        <w:t xml:space="preserve"> </w:t>
      </w:r>
      <w:r w:rsidR="00F0753E" w:rsidRPr="006F0D41">
        <w:rPr>
          <w:rFonts w:ascii="Arial" w:hAnsi="Arial" w:cs="Arial"/>
        </w:rPr>
        <w:t xml:space="preserve">тысяч </w:t>
      </w:r>
      <w:r w:rsidR="00820DCE" w:rsidRPr="006F0D41">
        <w:rPr>
          <w:rFonts w:ascii="Arial" w:hAnsi="Arial" w:cs="Arial"/>
        </w:rPr>
        <w:t xml:space="preserve">шестьсот семьдесят </w:t>
      </w:r>
      <w:r w:rsidR="00720EA2" w:rsidRPr="006F0D41">
        <w:rPr>
          <w:rFonts w:ascii="Arial" w:hAnsi="Arial" w:cs="Arial"/>
        </w:rPr>
        <w:t>рублей</w:t>
      </w:r>
      <w:r w:rsidR="0053641F" w:rsidRPr="006F0D41">
        <w:rPr>
          <w:rFonts w:ascii="Arial" w:hAnsi="Arial" w:cs="Arial"/>
        </w:rPr>
        <w:t xml:space="preserve">) </w:t>
      </w:r>
      <w:r w:rsidR="00820DCE" w:rsidRPr="006F0D41">
        <w:rPr>
          <w:rFonts w:ascii="Arial" w:hAnsi="Arial" w:cs="Arial"/>
        </w:rPr>
        <w:t>33</w:t>
      </w:r>
      <w:r w:rsidR="00720EA2" w:rsidRPr="006F0D41">
        <w:rPr>
          <w:rFonts w:ascii="Arial" w:hAnsi="Arial" w:cs="Arial"/>
        </w:rPr>
        <w:t xml:space="preserve"> копе</w:t>
      </w:r>
      <w:r w:rsidR="00820DCE" w:rsidRPr="006F0D41">
        <w:rPr>
          <w:rFonts w:ascii="Arial" w:hAnsi="Arial" w:cs="Arial"/>
        </w:rPr>
        <w:t>йки</w:t>
      </w:r>
      <w:r w:rsidR="00720EA2" w:rsidRPr="006F0D41">
        <w:rPr>
          <w:rFonts w:ascii="Arial" w:hAnsi="Arial" w:cs="Arial"/>
        </w:rPr>
        <w:t>.</w:t>
      </w:r>
    </w:p>
    <w:p w:rsidR="0053641F" w:rsidRPr="006F0D41" w:rsidRDefault="006F0D41" w:rsidP="0053641F">
      <w:pPr>
        <w:numPr>
          <w:ilvl w:val="0"/>
          <w:numId w:val="4"/>
        </w:numPr>
        <w:tabs>
          <w:tab w:val="left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3641F" w:rsidRPr="006F0D41">
        <w:rPr>
          <w:rFonts w:ascii="Arial" w:hAnsi="Arial" w:cs="Arial"/>
        </w:rPr>
        <w:t>1.1. Определить расходные обязательства:</w:t>
      </w:r>
    </w:p>
    <w:p w:rsidR="0053641F" w:rsidRPr="006F0D41" w:rsidRDefault="0053641F" w:rsidP="006F0D41">
      <w:pPr>
        <w:numPr>
          <w:ilvl w:val="0"/>
          <w:numId w:val="4"/>
        </w:numPr>
        <w:tabs>
          <w:tab w:val="left" w:pos="4680"/>
        </w:tabs>
        <w:ind w:left="0" w:firstLine="0"/>
        <w:jc w:val="both"/>
        <w:rPr>
          <w:rFonts w:ascii="Arial" w:hAnsi="Arial" w:cs="Arial"/>
        </w:rPr>
      </w:pPr>
      <w:r w:rsidRPr="006F0D41">
        <w:rPr>
          <w:rFonts w:ascii="Arial" w:hAnsi="Arial" w:cs="Arial"/>
        </w:rPr>
        <w:t xml:space="preserve">- из средств </w:t>
      </w:r>
      <w:r w:rsidR="00F0753E" w:rsidRPr="006F0D41">
        <w:rPr>
          <w:rFonts w:ascii="Arial" w:hAnsi="Arial" w:cs="Arial"/>
        </w:rPr>
        <w:t>областного бюджета в размере 3</w:t>
      </w:r>
      <w:r w:rsidR="00720EA2" w:rsidRPr="006F0D41">
        <w:rPr>
          <w:rFonts w:ascii="Arial" w:hAnsi="Arial" w:cs="Arial"/>
        </w:rPr>
        <w:t>00 0</w:t>
      </w:r>
      <w:r w:rsidRPr="006F0D41">
        <w:rPr>
          <w:rFonts w:ascii="Arial" w:hAnsi="Arial" w:cs="Arial"/>
        </w:rPr>
        <w:t>00,00 (</w:t>
      </w:r>
      <w:r w:rsidR="00F0753E" w:rsidRPr="006F0D41">
        <w:rPr>
          <w:rFonts w:ascii="Arial" w:hAnsi="Arial" w:cs="Arial"/>
        </w:rPr>
        <w:t>трист</w:t>
      </w:r>
      <w:r w:rsidR="00820DCE" w:rsidRPr="006F0D41">
        <w:rPr>
          <w:rFonts w:ascii="Arial" w:hAnsi="Arial" w:cs="Arial"/>
        </w:rPr>
        <w:t>а</w:t>
      </w:r>
      <w:r w:rsidRPr="006F0D41">
        <w:rPr>
          <w:rFonts w:ascii="Arial" w:hAnsi="Arial" w:cs="Arial"/>
        </w:rPr>
        <w:t xml:space="preserve"> </w:t>
      </w:r>
      <w:r w:rsidR="00720EA2" w:rsidRPr="006F0D41">
        <w:rPr>
          <w:rFonts w:ascii="Arial" w:hAnsi="Arial" w:cs="Arial"/>
        </w:rPr>
        <w:t>тысяч</w:t>
      </w:r>
      <w:r w:rsidRPr="006F0D41">
        <w:rPr>
          <w:rFonts w:ascii="Arial" w:hAnsi="Arial" w:cs="Arial"/>
        </w:rPr>
        <w:t>) рублей</w:t>
      </w:r>
      <w:r w:rsidR="00720EA2" w:rsidRPr="006F0D41">
        <w:rPr>
          <w:rFonts w:ascii="Arial" w:hAnsi="Arial" w:cs="Arial"/>
        </w:rPr>
        <w:t>, 00 копеек</w:t>
      </w:r>
      <w:r w:rsidRPr="006F0D41">
        <w:rPr>
          <w:rFonts w:ascii="Arial" w:hAnsi="Arial" w:cs="Arial"/>
        </w:rPr>
        <w:t>;</w:t>
      </w:r>
    </w:p>
    <w:p w:rsidR="00720EA2" w:rsidRPr="006F0D41" w:rsidRDefault="0053641F" w:rsidP="00720EA2">
      <w:pPr>
        <w:numPr>
          <w:ilvl w:val="0"/>
          <w:numId w:val="4"/>
        </w:numPr>
        <w:tabs>
          <w:tab w:val="left" w:pos="4680"/>
        </w:tabs>
        <w:ind w:left="0" w:firstLine="0"/>
        <w:jc w:val="both"/>
        <w:rPr>
          <w:rFonts w:ascii="Arial" w:hAnsi="Arial" w:cs="Arial"/>
        </w:rPr>
      </w:pPr>
      <w:r w:rsidRPr="006F0D41">
        <w:rPr>
          <w:rFonts w:ascii="Arial" w:hAnsi="Arial" w:cs="Arial"/>
        </w:rPr>
        <w:t>- софинансирован</w:t>
      </w:r>
      <w:r w:rsidR="00720EA2" w:rsidRPr="006F0D41">
        <w:rPr>
          <w:rFonts w:ascii="Arial" w:hAnsi="Arial" w:cs="Arial"/>
        </w:rPr>
        <w:t xml:space="preserve">ие из средств местного бюджета </w:t>
      </w:r>
      <w:r w:rsidR="00F0753E" w:rsidRPr="006F0D41">
        <w:rPr>
          <w:rFonts w:ascii="Arial" w:hAnsi="Arial" w:cs="Arial"/>
        </w:rPr>
        <w:t>2</w:t>
      </w:r>
      <w:r w:rsidR="00686BB0" w:rsidRPr="006F0D41">
        <w:rPr>
          <w:rFonts w:ascii="Arial" w:hAnsi="Arial" w:cs="Arial"/>
        </w:rPr>
        <w:t>9670</w:t>
      </w:r>
      <w:r w:rsidRPr="006F0D41">
        <w:rPr>
          <w:rFonts w:ascii="Arial" w:hAnsi="Arial" w:cs="Arial"/>
        </w:rPr>
        <w:t>,</w:t>
      </w:r>
      <w:r w:rsidR="00686BB0" w:rsidRPr="006F0D41">
        <w:rPr>
          <w:rFonts w:ascii="Arial" w:hAnsi="Arial" w:cs="Arial"/>
        </w:rPr>
        <w:t>33</w:t>
      </w:r>
      <w:r w:rsidRPr="006F0D41">
        <w:rPr>
          <w:rFonts w:ascii="Arial" w:hAnsi="Arial" w:cs="Arial"/>
        </w:rPr>
        <w:t xml:space="preserve"> (</w:t>
      </w:r>
      <w:r w:rsidR="00F0753E" w:rsidRPr="006F0D41">
        <w:rPr>
          <w:rFonts w:ascii="Arial" w:hAnsi="Arial" w:cs="Arial"/>
        </w:rPr>
        <w:t xml:space="preserve">двадцать </w:t>
      </w:r>
      <w:r w:rsidR="00820DCE" w:rsidRPr="006F0D41">
        <w:rPr>
          <w:rFonts w:ascii="Arial" w:hAnsi="Arial" w:cs="Arial"/>
        </w:rPr>
        <w:t>девять</w:t>
      </w:r>
      <w:r w:rsidR="00F0753E" w:rsidRPr="006F0D41">
        <w:rPr>
          <w:rFonts w:ascii="Arial" w:hAnsi="Arial" w:cs="Arial"/>
        </w:rPr>
        <w:t xml:space="preserve"> тысяч</w:t>
      </w:r>
      <w:r w:rsidR="00820DCE" w:rsidRPr="006F0D41">
        <w:rPr>
          <w:rFonts w:ascii="Arial" w:hAnsi="Arial" w:cs="Arial"/>
        </w:rPr>
        <w:t xml:space="preserve"> шестьсот семьдесят</w:t>
      </w:r>
      <w:r w:rsidR="00720EA2" w:rsidRPr="006F0D41">
        <w:rPr>
          <w:rFonts w:ascii="Arial" w:hAnsi="Arial" w:cs="Arial"/>
        </w:rPr>
        <w:t xml:space="preserve"> рублей) </w:t>
      </w:r>
      <w:r w:rsidR="00820DCE" w:rsidRPr="006F0D41">
        <w:rPr>
          <w:rFonts w:ascii="Arial" w:hAnsi="Arial" w:cs="Arial"/>
        </w:rPr>
        <w:t>33</w:t>
      </w:r>
      <w:r w:rsidR="00720EA2" w:rsidRPr="006F0D41">
        <w:rPr>
          <w:rFonts w:ascii="Arial" w:hAnsi="Arial" w:cs="Arial"/>
        </w:rPr>
        <w:t xml:space="preserve"> копе</w:t>
      </w:r>
      <w:r w:rsidR="00820DCE" w:rsidRPr="006F0D41">
        <w:rPr>
          <w:rFonts w:ascii="Arial" w:hAnsi="Arial" w:cs="Arial"/>
        </w:rPr>
        <w:t>йки</w:t>
      </w:r>
      <w:r w:rsidR="00720EA2" w:rsidRPr="006F0D41">
        <w:rPr>
          <w:rFonts w:ascii="Arial" w:hAnsi="Arial" w:cs="Arial"/>
        </w:rPr>
        <w:t>.</w:t>
      </w:r>
    </w:p>
    <w:p w:rsidR="00720EA2" w:rsidRPr="006F0D41" w:rsidRDefault="006F0D41" w:rsidP="006F0D41">
      <w:pPr>
        <w:numPr>
          <w:ilvl w:val="0"/>
          <w:numId w:val="4"/>
        </w:numPr>
        <w:tabs>
          <w:tab w:val="left" w:pos="709"/>
          <w:tab w:val="left" w:pos="468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20EA2" w:rsidRPr="006F0D41">
        <w:rPr>
          <w:rFonts w:ascii="Arial" w:hAnsi="Arial" w:cs="Arial"/>
        </w:rPr>
        <w:t xml:space="preserve">2. </w:t>
      </w:r>
      <w:r w:rsidR="0053641F" w:rsidRPr="006F0D41">
        <w:rPr>
          <w:rFonts w:ascii="Arial" w:hAnsi="Arial" w:cs="Arial"/>
        </w:rPr>
        <w:t>Утвердить распределение расходных обязательств по реализации мероприятий перечня про</w:t>
      </w:r>
      <w:r w:rsidR="00C9532B" w:rsidRPr="006F0D41">
        <w:rPr>
          <w:rFonts w:ascii="Arial" w:hAnsi="Arial" w:cs="Arial"/>
        </w:rPr>
        <w:t>ектов народных инициатив на 202</w:t>
      </w:r>
      <w:r w:rsidR="00686BB0" w:rsidRPr="006F0D41">
        <w:rPr>
          <w:rFonts w:ascii="Arial" w:hAnsi="Arial" w:cs="Arial"/>
        </w:rPr>
        <w:t>3</w:t>
      </w:r>
      <w:r w:rsidR="0053641F" w:rsidRPr="006F0D41">
        <w:rPr>
          <w:rFonts w:ascii="Arial" w:hAnsi="Arial" w:cs="Arial"/>
        </w:rPr>
        <w:t xml:space="preserve"> год в </w:t>
      </w:r>
      <w:r w:rsidR="00720EA2" w:rsidRPr="006F0D41">
        <w:rPr>
          <w:rFonts w:ascii="Arial" w:hAnsi="Arial" w:cs="Arial"/>
        </w:rPr>
        <w:t>Небельском</w:t>
      </w:r>
      <w:r w:rsidR="0053641F" w:rsidRPr="006F0D41">
        <w:rPr>
          <w:rFonts w:ascii="Arial" w:hAnsi="Arial" w:cs="Arial"/>
        </w:rPr>
        <w:t xml:space="preserve"> муниципальном образовании по объемам финансирования и главным распорядителям бюджетных средств (Приложение 1 к постановлению).</w:t>
      </w:r>
    </w:p>
    <w:p w:rsidR="00720EA2" w:rsidRPr="006F0D41" w:rsidRDefault="006F0D41" w:rsidP="00720EA2">
      <w:pPr>
        <w:numPr>
          <w:ilvl w:val="0"/>
          <w:numId w:val="4"/>
        </w:numPr>
        <w:tabs>
          <w:tab w:val="left" w:pos="468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20EA2" w:rsidRPr="006F0D41">
        <w:rPr>
          <w:rFonts w:ascii="Arial" w:hAnsi="Arial" w:cs="Arial"/>
        </w:rPr>
        <w:t>3. Настоящее  постановление вступает в силу после государственной регистрации и опубликовани</w:t>
      </w:r>
      <w:r>
        <w:rPr>
          <w:rFonts w:ascii="Arial" w:hAnsi="Arial" w:cs="Arial"/>
        </w:rPr>
        <w:t>я</w:t>
      </w:r>
      <w:r w:rsidR="00720EA2" w:rsidRPr="006F0D41">
        <w:rPr>
          <w:rFonts w:ascii="Arial" w:hAnsi="Arial" w:cs="Arial"/>
        </w:rPr>
        <w:t xml:space="preserve"> в периодическом печатном издании  «Вестник».</w:t>
      </w:r>
    </w:p>
    <w:p w:rsidR="0053641F" w:rsidRPr="006F0D41" w:rsidRDefault="006F0D41" w:rsidP="00720EA2">
      <w:pPr>
        <w:numPr>
          <w:ilvl w:val="0"/>
          <w:numId w:val="4"/>
        </w:numPr>
        <w:tabs>
          <w:tab w:val="left" w:pos="468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0EA2" w:rsidRPr="006F0D41">
        <w:rPr>
          <w:rFonts w:ascii="Arial" w:hAnsi="Arial" w:cs="Arial"/>
        </w:rPr>
        <w:t xml:space="preserve">4. </w:t>
      </w:r>
      <w:r w:rsidR="0053641F" w:rsidRPr="006F0D4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3641F" w:rsidRPr="006F0D41" w:rsidRDefault="0053641F" w:rsidP="0053641F">
      <w:pPr>
        <w:jc w:val="both"/>
        <w:rPr>
          <w:rFonts w:ascii="Arial" w:hAnsi="Arial" w:cs="Arial"/>
        </w:rPr>
      </w:pPr>
    </w:p>
    <w:p w:rsidR="00720EA2" w:rsidRPr="006F0D41" w:rsidRDefault="00720EA2" w:rsidP="0053641F">
      <w:pPr>
        <w:jc w:val="both"/>
        <w:rPr>
          <w:rFonts w:ascii="Arial" w:hAnsi="Arial" w:cs="Arial"/>
        </w:rPr>
      </w:pPr>
    </w:p>
    <w:p w:rsidR="00720EA2" w:rsidRPr="006F0D41" w:rsidRDefault="00720EA2" w:rsidP="00720EA2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6F0D41">
        <w:rPr>
          <w:rFonts w:ascii="Arial" w:hAnsi="Arial" w:cs="Arial"/>
        </w:rPr>
        <w:t>Глава администрации</w:t>
      </w:r>
    </w:p>
    <w:p w:rsidR="006F0D41" w:rsidRDefault="00720EA2" w:rsidP="00820DC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6F0D41">
        <w:rPr>
          <w:rFonts w:ascii="Arial" w:hAnsi="Arial" w:cs="Arial"/>
        </w:rPr>
        <w:t>Небельского сельского поселения</w:t>
      </w:r>
      <w:r w:rsidRPr="006F0D41">
        <w:rPr>
          <w:rFonts w:ascii="Arial" w:hAnsi="Arial" w:cs="Arial"/>
        </w:rPr>
        <w:tab/>
      </w:r>
      <w:r w:rsidRPr="006F0D41">
        <w:rPr>
          <w:rFonts w:ascii="Arial" w:hAnsi="Arial" w:cs="Arial"/>
        </w:rPr>
        <w:tab/>
        <w:t xml:space="preserve"> </w:t>
      </w:r>
    </w:p>
    <w:p w:rsidR="0053641F" w:rsidRPr="006F0D41" w:rsidRDefault="00720EA2" w:rsidP="00820DC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6F0D41">
        <w:rPr>
          <w:rFonts w:ascii="Arial" w:hAnsi="Arial" w:cs="Arial"/>
        </w:rPr>
        <w:t>Н.В. Ворона</w:t>
      </w:r>
    </w:p>
    <w:p w:rsidR="0053641F" w:rsidRDefault="0053641F" w:rsidP="0053641F">
      <w:pPr>
        <w:jc w:val="both"/>
        <w:rPr>
          <w:rFonts w:ascii="Arial" w:hAnsi="Arial" w:cs="Arial"/>
        </w:rPr>
      </w:pPr>
    </w:p>
    <w:p w:rsidR="00E8583B" w:rsidRPr="00D176D4" w:rsidRDefault="00E8583B" w:rsidP="00E8583B">
      <w:pPr>
        <w:shd w:val="clear" w:color="auto" w:fill="FFFFFF"/>
        <w:autoSpaceDE w:val="0"/>
        <w:jc w:val="both"/>
      </w:pPr>
    </w:p>
    <w:p w:rsidR="00A73EBF" w:rsidRDefault="00A73EBF" w:rsidP="00A73EBF">
      <w:pPr>
        <w:shd w:val="clear" w:color="auto" w:fill="FFFFFF"/>
        <w:autoSpaceDE w:val="0"/>
        <w:jc w:val="both"/>
        <w:rPr>
          <w:iCs/>
          <w:color w:val="000000"/>
          <w:sz w:val="22"/>
          <w:szCs w:val="22"/>
        </w:rPr>
      </w:pPr>
    </w:p>
    <w:sectPr w:rsidR="00A73EBF" w:rsidSect="00720EA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850" w:bottom="1134" w:left="1701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A4" w:rsidRDefault="007B32A4" w:rsidP="007451DD">
      <w:r>
        <w:separator/>
      </w:r>
    </w:p>
  </w:endnote>
  <w:endnote w:type="continuationSeparator" w:id="1">
    <w:p w:rsidR="007B32A4" w:rsidRDefault="007B32A4" w:rsidP="0074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DD" w:rsidRDefault="007451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DD" w:rsidRDefault="007451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A4" w:rsidRDefault="007B32A4" w:rsidP="007451DD">
      <w:r>
        <w:separator/>
      </w:r>
    </w:p>
  </w:footnote>
  <w:footnote w:type="continuationSeparator" w:id="1">
    <w:p w:rsidR="007B32A4" w:rsidRDefault="007B32A4" w:rsidP="0074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DD" w:rsidRDefault="007451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DD" w:rsidRDefault="007451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3F"/>
    <w:rsid w:val="000E12D9"/>
    <w:rsid w:val="000E6D0A"/>
    <w:rsid w:val="0011655B"/>
    <w:rsid w:val="00155966"/>
    <w:rsid w:val="00183EAA"/>
    <w:rsid w:val="001D0A9B"/>
    <w:rsid w:val="001D39DE"/>
    <w:rsid w:val="00215017"/>
    <w:rsid w:val="00310A9F"/>
    <w:rsid w:val="0032784C"/>
    <w:rsid w:val="004117FE"/>
    <w:rsid w:val="00420B21"/>
    <w:rsid w:val="00421C1F"/>
    <w:rsid w:val="00442DBB"/>
    <w:rsid w:val="00480755"/>
    <w:rsid w:val="00486BDA"/>
    <w:rsid w:val="005027E4"/>
    <w:rsid w:val="00533F9B"/>
    <w:rsid w:val="0053641F"/>
    <w:rsid w:val="005A35E2"/>
    <w:rsid w:val="005B779F"/>
    <w:rsid w:val="00686BB0"/>
    <w:rsid w:val="006F0D41"/>
    <w:rsid w:val="00720EA2"/>
    <w:rsid w:val="00735F0E"/>
    <w:rsid w:val="007451DD"/>
    <w:rsid w:val="00753E74"/>
    <w:rsid w:val="00791AE3"/>
    <w:rsid w:val="007B32A4"/>
    <w:rsid w:val="00820DCE"/>
    <w:rsid w:val="00871E3F"/>
    <w:rsid w:val="008A09AD"/>
    <w:rsid w:val="008B7BB2"/>
    <w:rsid w:val="00903726"/>
    <w:rsid w:val="009A4F17"/>
    <w:rsid w:val="00A73EBF"/>
    <w:rsid w:val="00B0489A"/>
    <w:rsid w:val="00BB640F"/>
    <w:rsid w:val="00BB79B6"/>
    <w:rsid w:val="00C7599D"/>
    <w:rsid w:val="00C912F7"/>
    <w:rsid w:val="00C9532B"/>
    <w:rsid w:val="00CE5D69"/>
    <w:rsid w:val="00CF28E3"/>
    <w:rsid w:val="00D176D4"/>
    <w:rsid w:val="00DA727D"/>
    <w:rsid w:val="00DB03CD"/>
    <w:rsid w:val="00DE1145"/>
    <w:rsid w:val="00E82D57"/>
    <w:rsid w:val="00E8583B"/>
    <w:rsid w:val="00F0753E"/>
    <w:rsid w:val="00FE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F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rsid w:val="00310A9F"/>
    <w:pPr>
      <w:tabs>
        <w:tab w:val="num" w:pos="0"/>
      </w:tabs>
      <w:spacing w:before="200"/>
      <w:ind w:left="576" w:hanging="576"/>
      <w:outlineLvl w:val="1"/>
    </w:pPr>
    <w:rPr>
      <w:rFonts w:ascii="Times New Roman" w:hAnsi="Times New Roman" w:cs="Droid Sans Devanagar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10A9F"/>
  </w:style>
  <w:style w:type="character" w:customStyle="1" w:styleId="WW8Num1z1">
    <w:name w:val="WW8Num1z1"/>
    <w:rsid w:val="00310A9F"/>
  </w:style>
  <w:style w:type="character" w:customStyle="1" w:styleId="WW8Num1z2">
    <w:name w:val="WW8Num1z2"/>
    <w:rsid w:val="00310A9F"/>
  </w:style>
  <w:style w:type="character" w:customStyle="1" w:styleId="WW8Num1z3">
    <w:name w:val="WW8Num1z3"/>
    <w:rsid w:val="00310A9F"/>
  </w:style>
  <w:style w:type="character" w:customStyle="1" w:styleId="WW8Num1z4">
    <w:name w:val="WW8Num1z4"/>
    <w:rsid w:val="00310A9F"/>
  </w:style>
  <w:style w:type="character" w:customStyle="1" w:styleId="WW8Num1z5">
    <w:name w:val="WW8Num1z5"/>
    <w:rsid w:val="00310A9F"/>
  </w:style>
  <w:style w:type="character" w:customStyle="1" w:styleId="WW8Num1z6">
    <w:name w:val="WW8Num1z6"/>
    <w:rsid w:val="00310A9F"/>
  </w:style>
  <w:style w:type="character" w:customStyle="1" w:styleId="WW8Num1z7">
    <w:name w:val="WW8Num1z7"/>
    <w:rsid w:val="00310A9F"/>
  </w:style>
  <w:style w:type="character" w:customStyle="1" w:styleId="WW8Num1z8">
    <w:name w:val="WW8Num1z8"/>
    <w:rsid w:val="00310A9F"/>
  </w:style>
  <w:style w:type="character" w:customStyle="1" w:styleId="WW8Num2z0">
    <w:name w:val="WW8Num2z0"/>
    <w:rsid w:val="00310A9F"/>
  </w:style>
  <w:style w:type="character" w:customStyle="1" w:styleId="WW8Num2z1">
    <w:name w:val="WW8Num2z1"/>
    <w:rsid w:val="00310A9F"/>
  </w:style>
  <w:style w:type="character" w:customStyle="1" w:styleId="WW8Num2z2">
    <w:name w:val="WW8Num2z2"/>
    <w:rsid w:val="00310A9F"/>
  </w:style>
  <w:style w:type="character" w:customStyle="1" w:styleId="WW8Num2z3">
    <w:name w:val="WW8Num2z3"/>
    <w:rsid w:val="00310A9F"/>
  </w:style>
  <w:style w:type="character" w:customStyle="1" w:styleId="WW8Num2z4">
    <w:name w:val="WW8Num2z4"/>
    <w:rsid w:val="00310A9F"/>
  </w:style>
  <w:style w:type="character" w:customStyle="1" w:styleId="WW8Num2z5">
    <w:name w:val="WW8Num2z5"/>
    <w:rsid w:val="00310A9F"/>
  </w:style>
  <w:style w:type="character" w:customStyle="1" w:styleId="WW8Num2z6">
    <w:name w:val="WW8Num2z6"/>
    <w:rsid w:val="00310A9F"/>
  </w:style>
  <w:style w:type="character" w:customStyle="1" w:styleId="WW8Num2z7">
    <w:name w:val="WW8Num2z7"/>
    <w:rsid w:val="00310A9F"/>
  </w:style>
  <w:style w:type="character" w:customStyle="1" w:styleId="WW8Num2z8">
    <w:name w:val="WW8Num2z8"/>
    <w:rsid w:val="00310A9F"/>
  </w:style>
  <w:style w:type="character" w:customStyle="1" w:styleId="WW8Num3z0">
    <w:name w:val="WW8Num3z0"/>
    <w:rsid w:val="00310A9F"/>
    <w:rPr>
      <w:rFonts w:ascii="Times New Roman" w:eastAsia="SimSun" w:hAnsi="Times New Roman" w:cs="Times New Roman"/>
      <w:b/>
      <w:bCs/>
      <w:i/>
      <w:iCs/>
      <w:color w:val="000000"/>
      <w:spacing w:val="-6"/>
      <w:kern w:val="1"/>
      <w:sz w:val="28"/>
      <w:szCs w:val="28"/>
      <w:vertAlign w:val="superscript"/>
      <w:lang w:val="ru-RU" w:eastAsia="ru-RU" w:bidi="en-US"/>
    </w:rPr>
  </w:style>
  <w:style w:type="character" w:customStyle="1" w:styleId="WW8Num3z1">
    <w:name w:val="WW8Num3z1"/>
    <w:rsid w:val="00310A9F"/>
    <w:rPr>
      <w:rFonts w:cs="Times New Roman"/>
      <w:sz w:val="24"/>
      <w:szCs w:val="24"/>
    </w:rPr>
  </w:style>
  <w:style w:type="character" w:customStyle="1" w:styleId="WW8Num3z2">
    <w:name w:val="WW8Num3z2"/>
    <w:rsid w:val="00310A9F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310A9F"/>
  </w:style>
  <w:style w:type="character" w:customStyle="1" w:styleId="WW8Num3z4">
    <w:name w:val="WW8Num3z4"/>
    <w:rsid w:val="00310A9F"/>
  </w:style>
  <w:style w:type="character" w:customStyle="1" w:styleId="WW8Num3z5">
    <w:name w:val="WW8Num3z5"/>
    <w:rsid w:val="00310A9F"/>
  </w:style>
  <w:style w:type="character" w:customStyle="1" w:styleId="WW8Num3z6">
    <w:name w:val="WW8Num3z6"/>
    <w:rsid w:val="00310A9F"/>
  </w:style>
  <w:style w:type="character" w:customStyle="1" w:styleId="WW8Num3z7">
    <w:name w:val="WW8Num3z7"/>
    <w:rsid w:val="00310A9F"/>
  </w:style>
  <w:style w:type="character" w:customStyle="1" w:styleId="WW8Num3z8">
    <w:name w:val="WW8Num3z8"/>
    <w:rsid w:val="00310A9F"/>
  </w:style>
  <w:style w:type="character" w:customStyle="1" w:styleId="20">
    <w:name w:val="Основной шрифт абзаца2"/>
    <w:rsid w:val="00310A9F"/>
  </w:style>
  <w:style w:type="character" w:customStyle="1" w:styleId="WW8Num4z0">
    <w:name w:val="WW8Num4z0"/>
    <w:rsid w:val="00310A9F"/>
    <w:rPr>
      <w:color w:val="000000"/>
      <w:sz w:val="18"/>
      <w:szCs w:val="18"/>
    </w:rPr>
  </w:style>
  <w:style w:type="character" w:customStyle="1" w:styleId="WW8Num5z0">
    <w:name w:val="WW8Num5z0"/>
    <w:rsid w:val="00310A9F"/>
  </w:style>
  <w:style w:type="character" w:customStyle="1" w:styleId="WW8Num6z0">
    <w:name w:val="WW8Num6z0"/>
    <w:rsid w:val="00310A9F"/>
  </w:style>
  <w:style w:type="character" w:customStyle="1" w:styleId="WW8Num6z1">
    <w:name w:val="WW8Num6z1"/>
    <w:rsid w:val="00310A9F"/>
  </w:style>
  <w:style w:type="character" w:customStyle="1" w:styleId="WW8Num6z2">
    <w:name w:val="WW8Num6z2"/>
    <w:rsid w:val="00310A9F"/>
  </w:style>
  <w:style w:type="character" w:customStyle="1" w:styleId="WW8Num6z3">
    <w:name w:val="WW8Num6z3"/>
    <w:rsid w:val="00310A9F"/>
  </w:style>
  <w:style w:type="character" w:customStyle="1" w:styleId="WW8Num6z4">
    <w:name w:val="WW8Num6z4"/>
    <w:rsid w:val="00310A9F"/>
  </w:style>
  <w:style w:type="character" w:customStyle="1" w:styleId="WW8Num6z5">
    <w:name w:val="WW8Num6z5"/>
    <w:rsid w:val="00310A9F"/>
  </w:style>
  <w:style w:type="character" w:customStyle="1" w:styleId="WW8Num6z6">
    <w:name w:val="WW8Num6z6"/>
    <w:rsid w:val="00310A9F"/>
  </w:style>
  <w:style w:type="character" w:customStyle="1" w:styleId="WW8Num6z7">
    <w:name w:val="WW8Num6z7"/>
    <w:rsid w:val="00310A9F"/>
  </w:style>
  <w:style w:type="character" w:customStyle="1" w:styleId="WW8Num6z8">
    <w:name w:val="WW8Num6z8"/>
    <w:rsid w:val="00310A9F"/>
  </w:style>
  <w:style w:type="character" w:customStyle="1" w:styleId="WW8Num5z1">
    <w:name w:val="WW8Num5z1"/>
    <w:rsid w:val="00310A9F"/>
  </w:style>
  <w:style w:type="character" w:customStyle="1" w:styleId="WW8Num5z2">
    <w:name w:val="WW8Num5z2"/>
    <w:rsid w:val="00310A9F"/>
  </w:style>
  <w:style w:type="character" w:customStyle="1" w:styleId="WW8Num5z3">
    <w:name w:val="WW8Num5z3"/>
    <w:rsid w:val="00310A9F"/>
  </w:style>
  <w:style w:type="character" w:customStyle="1" w:styleId="WW8Num5z4">
    <w:name w:val="WW8Num5z4"/>
    <w:rsid w:val="00310A9F"/>
  </w:style>
  <w:style w:type="character" w:customStyle="1" w:styleId="WW8Num5z5">
    <w:name w:val="WW8Num5z5"/>
    <w:rsid w:val="00310A9F"/>
  </w:style>
  <w:style w:type="character" w:customStyle="1" w:styleId="WW8Num5z6">
    <w:name w:val="WW8Num5z6"/>
    <w:rsid w:val="00310A9F"/>
  </w:style>
  <w:style w:type="character" w:customStyle="1" w:styleId="WW8Num5z7">
    <w:name w:val="WW8Num5z7"/>
    <w:rsid w:val="00310A9F"/>
  </w:style>
  <w:style w:type="character" w:customStyle="1" w:styleId="WW8Num5z8">
    <w:name w:val="WW8Num5z8"/>
    <w:rsid w:val="00310A9F"/>
  </w:style>
  <w:style w:type="character" w:customStyle="1" w:styleId="Absatz-Standardschriftart">
    <w:name w:val="Absatz-Standardschriftart"/>
    <w:rsid w:val="00310A9F"/>
  </w:style>
  <w:style w:type="character" w:customStyle="1" w:styleId="WW-Absatz-Standardschriftart">
    <w:name w:val="WW-Absatz-Standardschriftart"/>
    <w:rsid w:val="00310A9F"/>
  </w:style>
  <w:style w:type="character" w:customStyle="1" w:styleId="WW-Absatz-Standardschriftart1">
    <w:name w:val="WW-Absatz-Standardschriftart1"/>
    <w:rsid w:val="00310A9F"/>
  </w:style>
  <w:style w:type="character" w:customStyle="1" w:styleId="WW-Absatz-Standardschriftart11">
    <w:name w:val="WW-Absatz-Standardschriftart11"/>
    <w:rsid w:val="00310A9F"/>
  </w:style>
  <w:style w:type="character" w:customStyle="1" w:styleId="WW-Absatz-Standardschriftart111">
    <w:name w:val="WW-Absatz-Standardschriftart111"/>
    <w:rsid w:val="00310A9F"/>
  </w:style>
  <w:style w:type="character" w:customStyle="1" w:styleId="1">
    <w:name w:val="Основной шрифт абзаца1"/>
    <w:rsid w:val="00310A9F"/>
  </w:style>
  <w:style w:type="character" w:styleId="a5">
    <w:name w:val="Hyperlink"/>
    <w:rsid w:val="00310A9F"/>
    <w:rPr>
      <w:color w:val="000080"/>
      <w:u w:val="single"/>
    </w:rPr>
  </w:style>
  <w:style w:type="character" w:styleId="a6">
    <w:name w:val="Emphasis"/>
    <w:qFormat/>
    <w:rsid w:val="00310A9F"/>
    <w:rPr>
      <w:i/>
      <w:iCs/>
    </w:rPr>
  </w:style>
  <w:style w:type="character" w:styleId="a7">
    <w:name w:val="Strong"/>
    <w:qFormat/>
    <w:rsid w:val="00310A9F"/>
    <w:rPr>
      <w:b/>
      <w:bCs/>
    </w:rPr>
  </w:style>
  <w:style w:type="character" w:customStyle="1" w:styleId="WW8Num80z0">
    <w:name w:val="WW8Num80z0"/>
    <w:rsid w:val="00310A9F"/>
    <w:rPr>
      <w:rFonts w:ascii="Times New Roman" w:eastAsia="SimSun" w:hAnsi="Times New Roman" w:cs="Times New Roman"/>
      <w:b/>
      <w:bCs/>
      <w:i/>
      <w:iCs/>
      <w:color w:val="000000"/>
      <w:spacing w:val="-6"/>
      <w:kern w:val="1"/>
      <w:sz w:val="28"/>
      <w:szCs w:val="28"/>
      <w:vertAlign w:val="superscript"/>
      <w:lang w:val="ru-RU" w:bidi="en-US"/>
    </w:rPr>
  </w:style>
  <w:style w:type="character" w:customStyle="1" w:styleId="WW8Num80z1">
    <w:name w:val="WW8Num80z1"/>
    <w:rsid w:val="00310A9F"/>
    <w:rPr>
      <w:rFonts w:cs="Times New Roman"/>
      <w:sz w:val="24"/>
      <w:szCs w:val="24"/>
    </w:rPr>
  </w:style>
  <w:style w:type="character" w:customStyle="1" w:styleId="WW8Num80z2">
    <w:name w:val="WW8Num80z2"/>
    <w:rsid w:val="00310A9F"/>
    <w:rPr>
      <w:rFonts w:ascii="Arial" w:hAnsi="Arial" w:cs="Arial"/>
      <w:color w:val="000000"/>
      <w:sz w:val="28"/>
      <w:szCs w:val="28"/>
    </w:rPr>
  </w:style>
  <w:style w:type="character" w:customStyle="1" w:styleId="WW8Num80z3">
    <w:name w:val="WW8Num80z3"/>
    <w:rsid w:val="00310A9F"/>
  </w:style>
  <w:style w:type="character" w:customStyle="1" w:styleId="WW8Num80z4">
    <w:name w:val="WW8Num80z4"/>
    <w:rsid w:val="00310A9F"/>
  </w:style>
  <w:style w:type="character" w:customStyle="1" w:styleId="WW8Num80z5">
    <w:name w:val="WW8Num80z5"/>
    <w:rsid w:val="00310A9F"/>
  </w:style>
  <w:style w:type="character" w:customStyle="1" w:styleId="WW8Num80z6">
    <w:name w:val="WW8Num80z6"/>
    <w:rsid w:val="00310A9F"/>
  </w:style>
  <w:style w:type="character" w:customStyle="1" w:styleId="WW8Num80z7">
    <w:name w:val="WW8Num80z7"/>
    <w:rsid w:val="00310A9F"/>
  </w:style>
  <w:style w:type="character" w:customStyle="1" w:styleId="WW8Num80z8">
    <w:name w:val="WW8Num80z8"/>
    <w:rsid w:val="00310A9F"/>
  </w:style>
  <w:style w:type="paragraph" w:customStyle="1" w:styleId="a0">
    <w:name w:val="Заголовок"/>
    <w:basedOn w:val="a"/>
    <w:next w:val="a1"/>
    <w:rsid w:val="00310A9F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1">
    <w:name w:val="Body Text"/>
    <w:basedOn w:val="a"/>
    <w:rsid w:val="00310A9F"/>
    <w:pPr>
      <w:spacing w:after="120"/>
    </w:pPr>
  </w:style>
  <w:style w:type="paragraph" w:styleId="a8">
    <w:name w:val="List"/>
    <w:basedOn w:val="a1"/>
    <w:rsid w:val="00310A9F"/>
    <w:rPr>
      <w:rFonts w:cs="Lucida Sans"/>
    </w:rPr>
  </w:style>
  <w:style w:type="paragraph" w:styleId="a9">
    <w:name w:val="caption"/>
    <w:basedOn w:val="a"/>
    <w:qFormat/>
    <w:rsid w:val="00310A9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1">
    <w:name w:val="Указатель2"/>
    <w:basedOn w:val="a"/>
    <w:rsid w:val="00310A9F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rsid w:val="00310A9F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310A9F"/>
    <w:pPr>
      <w:suppressLineNumbers/>
    </w:pPr>
    <w:rPr>
      <w:rFonts w:cs="Lucida Sans"/>
    </w:rPr>
  </w:style>
  <w:style w:type="paragraph" w:customStyle="1" w:styleId="12">
    <w:name w:val="Цитата1"/>
    <w:basedOn w:val="a"/>
    <w:rsid w:val="00310A9F"/>
    <w:pPr>
      <w:spacing w:after="283"/>
      <w:ind w:left="567" w:right="567"/>
    </w:pPr>
  </w:style>
  <w:style w:type="paragraph" w:customStyle="1" w:styleId="aa">
    <w:name w:val="Содержимое таблицы"/>
    <w:basedOn w:val="a"/>
    <w:rsid w:val="00310A9F"/>
    <w:pPr>
      <w:suppressLineNumbers/>
    </w:pPr>
  </w:style>
  <w:style w:type="paragraph" w:customStyle="1" w:styleId="ab">
    <w:name w:val="Заголовок таблицы"/>
    <w:basedOn w:val="aa"/>
    <w:rsid w:val="00310A9F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310A9F"/>
  </w:style>
  <w:style w:type="paragraph" w:customStyle="1" w:styleId="13">
    <w:name w:val="Абзац списка1"/>
    <w:basedOn w:val="a"/>
    <w:rsid w:val="00310A9F"/>
    <w:pPr>
      <w:ind w:left="720"/>
      <w:contextualSpacing/>
    </w:pPr>
  </w:style>
  <w:style w:type="paragraph" w:styleId="ad">
    <w:name w:val="Body Text Indent"/>
    <w:basedOn w:val="a"/>
    <w:rsid w:val="00310A9F"/>
    <w:pPr>
      <w:spacing w:after="120"/>
      <w:ind w:left="283"/>
    </w:pPr>
  </w:style>
  <w:style w:type="paragraph" w:styleId="ae">
    <w:name w:val="No Spacing"/>
    <w:qFormat/>
    <w:rsid w:val="00310A9F"/>
    <w:pPr>
      <w:suppressAutoHyphens/>
    </w:pPr>
    <w:rPr>
      <w:lang w:eastAsia="zh-CN"/>
    </w:rPr>
  </w:style>
  <w:style w:type="paragraph" w:customStyle="1" w:styleId="22">
    <w:name w:val="Основной текст (2)"/>
    <w:basedOn w:val="a"/>
    <w:rsid w:val="0053641F"/>
    <w:pPr>
      <w:widowControl w:val="0"/>
      <w:shd w:val="clear" w:color="auto" w:fill="FFFFFF"/>
      <w:spacing w:line="0" w:lineRule="atLeast"/>
      <w:ind w:hanging="540"/>
      <w:jc w:val="both"/>
    </w:pPr>
    <w:rPr>
      <w:sz w:val="18"/>
      <w:szCs w:val="18"/>
    </w:rPr>
  </w:style>
  <w:style w:type="paragraph" w:customStyle="1" w:styleId="14">
    <w:name w:val="Заголовок №1"/>
    <w:basedOn w:val="a"/>
    <w:rsid w:val="0053641F"/>
    <w:pPr>
      <w:shd w:val="clear" w:color="auto" w:fill="FFFFFF"/>
      <w:spacing w:after="240" w:line="274" w:lineRule="exact"/>
      <w:jc w:val="center"/>
    </w:pPr>
    <w:rPr>
      <w:b/>
      <w:bCs/>
      <w:sz w:val="20"/>
      <w:szCs w:val="20"/>
    </w:rPr>
  </w:style>
  <w:style w:type="table" w:styleId="af">
    <w:name w:val="Table Grid"/>
    <w:basedOn w:val="a3"/>
    <w:uiPriority w:val="59"/>
    <w:rsid w:val="0053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720EA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11</cp:revision>
  <cp:lastPrinted>2023-02-07T08:13:00Z</cp:lastPrinted>
  <dcterms:created xsi:type="dcterms:W3CDTF">2020-02-03T03:45:00Z</dcterms:created>
  <dcterms:modified xsi:type="dcterms:W3CDTF">2023-02-07T08:13:00Z</dcterms:modified>
</cp:coreProperties>
</file>